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leGrid"/>
        <w:tblW w:w="11016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1016"/>
      </w:tblGrid>
      <w:tr>
        <w:trPr/>
        <w:tc>
          <w:tcPr>
            <w:tcW w:w="11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LEHALA ESTATES HOMEOWNERS ASSOCIATION</w:t>
            </w:r>
          </w:p>
        </w:tc>
      </w:tr>
      <w:tr>
        <w:trPr/>
        <w:tc>
          <w:tcPr>
            <w:tcW w:w="11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Financial Statement October 1, 202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thru September 30, 202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</w:tr>
      <w:tr>
        <w:trPr/>
        <w:tc>
          <w:tcPr>
            <w:tcW w:w="11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TOTALS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BALANCE FORWARD: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(9-30-24)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                                                          $35,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703.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DUES PAID:                                                                                                                                    $1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6,833.50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EARNED INTEREST:                            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checking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$41.89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CD                                                  $1,099.53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INCOME TOTAL:                                                                                                                           $1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7,974.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9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3600" w:leader="none"/>
              </w:tabs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TOTAL AVAILABLE FUNDS:_______________________________________________  $5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3.678.45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EXPENSES: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Postage/copying/PO Box rent/office supplies                  $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786.40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Mowing  (57</w:t>
            </w:r>
            <w:r>
              <w:rPr>
                <w:rFonts w:eastAsia="Calibri" w:cs=""/>
                <w:b/>
                <w:kern w:val="0"/>
                <w:sz w:val="24"/>
                <w:szCs w:val="24"/>
                <w:vertAlign w:val="superscript"/>
                <w:lang w:val="en-US" w:eastAsia="en-US" w:bidi="ar-SA"/>
              </w:rPr>
              <w:t>th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and detention pond)                                  $2,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Insurance  (liability)                                                                 $8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89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Taxes/Filing Fees/Bookkeeping                                         $1,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975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HOA Website                                                                            $410.40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Sidewalk jacking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$370.00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Collection fees                                                                            $69.68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TOTAL EXPENDITURES:                                        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$7,250.48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 xml:space="preserve">_______________      </w:t>
            </w:r>
            <w:r>
              <w:rPr>
                <w:rFonts w:eastAsia="Calibri" w:cs=""/>
                <w:b/>
                <w:kern w:val="0"/>
                <w:sz w:val="24"/>
                <w:szCs w:val="24"/>
                <w:u w:val="single"/>
                <w:lang w:val="en-US" w:eastAsia="en-US" w:bidi="ar-SA"/>
              </w:rPr>
              <w:t>$7250.48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CHECKING ACCOUNT BALANCE (9-30-2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):                                                                            $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15,325.08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CERTIFICATE OF DEPOSIT BALANCE (9-30-25)                                                                      $31,099.53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TOTAL BALANCE (9-30-25)                                                                                                        $46,427.97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01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267" w:hRule="atLeast"/>
        </w:trPr>
        <w:tc>
          <w:tcPr>
            <w:tcW w:w="11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DELINQUENT DUES:                                                                                                                 $4,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400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.00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 xml:space="preserve">               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2 homeowners   (1 has lien filed on their home and other homeowner is making payments)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b/>
          <w:sz w:val="24"/>
          <w:szCs w:val="24"/>
        </w:rPr>
      </w:pPr>
      <w:r>
        <w:rPr/>
        <w:tab/>
        <w:tab/>
        <w:tab/>
        <w:tab/>
        <w:tab/>
        <w:tab/>
        <w:tab/>
      </w:r>
      <w:r>
        <w:rPr>
          <w:b/>
          <w:sz w:val="24"/>
          <w:szCs w:val="24"/>
        </w:rPr>
        <w:t>Submitted by:  Jeff Myers,  Admin, September 30, 202</w:t>
      </w:r>
      <w:r>
        <w:rPr>
          <w:b/>
          <w:sz w:val="24"/>
          <w:szCs w:val="24"/>
        </w:rPr>
        <w:t>5</w:t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>(Records on file at 524 Chestnut Drive)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012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519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LibreOffice/25.2.5.2$Windows_X86_64 LibreOffice_project/03d19516eb2e1dd5d4ccd751a0d6f35f35e08022</Application>
  <AppVersion>15.0000</AppVersion>
  <Pages>1</Pages>
  <Words>113</Words>
  <Characters>839</Characters>
  <CharactersWithSpaces>2865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2010-10-27T23:54:00Z</dcterms:created>
  <dc:creator>Jeff</dc:creator>
  <dc:description/>
  <dc:language>en-US</dc:language>
  <cp:lastModifiedBy/>
  <cp:lastPrinted>2025-10-07T15:40:01Z</cp:lastPrinted>
  <dcterms:modified xsi:type="dcterms:W3CDTF">2025-10-07T15:42:30Z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